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8695" w14:textId="080CCC4C" w:rsidR="0018136B" w:rsidRDefault="3073D22A" w:rsidP="5A54F2D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b/>
          <w:bCs/>
          <w:color w:val="000000" w:themeColor="text1"/>
        </w:rPr>
        <w:t xml:space="preserve">Polk County Positive Support Network </w:t>
      </w:r>
      <w:r w:rsidR="23C5BBA3" w:rsidRPr="5A54F2D7">
        <w:rPr>
          <w:rFonts w:ascii="Calibri" w:eastAsia="Calibri" w:hAnsi="Calibri" w:cs="Calibri"/>
          <w:b/>
          <w:bCs/>
          <w:color w:val="000000" w:themeColor="text1"/>
        </w:rPr>
        <w:t>Minutes</w:t>
      </w:r>
    </w:p>
    <w:p w14:paraId="4CB109FE" w14:textId="1DF8FA43" w:rsidR="0018136B" w:rsidRDefault="3073D22A" w:rsidP="71E0E580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71E0E580">
        <w:rPr>
          <w:rFonts w:ascii="Calibri" w:eastAsia="Calibri" w:hAnsi="Calibri" w:cs="Calibri"/>
          <w:color w:val="000000" w:themeColor="text1"/>
        </w:rPr>
        <w:t xml:space="preserve">PBS Board Meeting </w:t>
      </w:r>
      <w:r w:rsidR="63B722C5" w:rsidRPr="71E0E580">
        <w:rPr>
          <w:rFonts w:ascii="Calibri" w:eastAsia="Calibri" w:hAnsi="Calibri" w:cs="Calibri"/>
          <w:color w:val="000000" w:themeColor="text1"/>
        </w:rPr>
        <w:t xml:space="preserve">Thursday </w:t>
      </w:r>
      <w:r w:rsidR="336D73C6" w:rsidRPr="71E0E580">
        <w:rPr>
          <w:rFonts w:ascii="Calibri" w:eastAsia="Calibri" w:hAnsi="Calibri" w:cs="Calibri"/>
          <w:color w:val="000000" w:themeColor="text1"/>
        </w:rPr>
        <w:t>October 14</w:t>
      </w:r>
      <w:r w:rsidR="4F9EBE1E" w:rsidRPr="71E0E580">
        <w:rPr>
          <w:rFonts w:ascii="Calibri" w:eastAsia="Calibri" w:hAnsi="Calibri" w:cs="Calibri"/>
          <w:color w:val="000000" w:themeColor="text1"/>
        </w:rPr>
        <w:t>,</w:t>
      </w:r>
      <w:r w:rsidR="6001F9E1" w:rsidRPr="71E0E580">
        <w:rPr>
          <w:rFonts w:ascii="Calibri" w:eastAsia="Calibri" w:hAnsi="Calibri" w:cs="Calibri"/>
          <w:color w:val="000000" w:themeColor="text1"/>
        </w:rPr>
        <w:t xml:space="preserve"> 2021</w:t>
      </w:r>
      <w:r w:rsidRPr="71E0E580">
        <w:rPr>
          <w:rFonts w:ascii="Calibri" w:eastAsia="Calibri" w:hAnsi="Calibri" w:cs="Calibri"/>
          <w:color w:val="000000" w:themeColor="text1"/>
        </w:rPr>
        <w:t xml:space="preserve"> </w:t>
      </w:r>
    </w:p>
    <w:p w14:paraId="564942D2" w14:textId="5FF3E8CB" w:rsidR="0018136B" w:rsidRDefault="0018136B" w:rsidP="030D110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442E33" w14:textId="090BA8A3" w:rsidR="3073D22A" w:rsidRDefault="3073D22A" w:rsidP="0B5496D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>Present: </w:t>
      </w:r>
      <w:r w:rsidR="7EB1F530" w:rsidRPr="0B5496D0">
        <w:rPr>
          <w:rFonts w:ascii="Calibri" w:eastAsia="Calibri" w:hAnsi="Calibri" w:cs="Calibri"/>
          <w:color w:val="000000" w:themeColor="text1"/>
        </w:rPr>
        <w:t>Bonnie McHugh, Amy Richardson, Stephanie Schmidt, Becky Hines, James Miller</w:t>
      </w:r>
      <w:r w:rsidR="54E97A68" w:rsidRPr="0B5496D0">
        <w:rPr>
          <w:rFonts w:ascii="Calibri" w:eastAsia="Calibri" w:hAnsi="Calibri" w:cs="Calibri"/>
          <w:color w:val="000000" w:themeColor="text1"/>
        </w:rPr>
        <w:t xml:space="preserve">, Jodi Howie, Maria Walker, </w:t>
      </w:r>
      <w:r w:rsidR="0E8A1278" w:rsidRPr="0B5496D0">
        <w:rPr>
          <w:rFonts w:ascii="Calibri" w:eastAsia="Calibri" w:hAnsi="Calibri" w:cs="Calibri"/>
          <w:color w:val="000000" w:themeColor="text1"/>
        </w:rPr>
        <w:t>Mindy Burr</w:t>
      </w:r>
      <w:r w:rsidR="0282F840" w:rsidRPr="0B5496D0">
        <w:rPr>
          <w:rFonts w:ascii="Calibri" w:eastAsia="Calibri" w:hAnsi="Calibri" w:cs="Calibri"/>
          <w:color w:val="000000" w:themeColor="text1"/>
        </w:rPr>
        <w:t>, Jennifer Muto</w:t>
      </w:r>
    </w:p>
    <w:p w14:paraId="4B7B2C07" w14:textId="1529DF63" w:rsidR="0018136B" w:rsidRDefault="3073D22A" w:rsidP="71E0E58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>Absent:</w:t>
      </w:r>
      <w:r w:rsidR="75C2EF24" w:rsidRPr="0B5496D0">
        <w:rPr>
          <w:rFonts w:ascii="Calibri" w:eastAsia="Calibri" w:hAnsi="Calibri" w:cs="Calibri"/>
          <w:color w:val="000000" w:themeColor="text1"/>
        </w:rPr>
        <w:t xml:space="preserve"> </w:t>
      </w:r>
      <w:r w:rsidR="01AD149D" w:rsidRPr="0B5496D0">
        <w:rPr>
          <w:rFonts w:ascii="Calibri" w:eastAsia="Calibri" w:hAnsi="Calibri" w:cs="Calibri"/>
          <w:color w:val="000000" w:themeColor="text1"/>
        </w:rPr>
        <w:t xml:space="preserve">Jennifer Mueller </w:t>
      </w:r>
    </w:p>
    <w:p w14:paraId="527AE964" w14:textId="4A2CCC4A" w:rsidR="0018136B" w:rsidRDefault="5A7BE93E" w:rsidP="5A54F2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>1</w:t>
      </w:r>
      <w:r w:rsidR="3073D22A" w:rsidRPr="5A54F2D7">
        <w:rPr>
          <w:rFonts w:ascii="Calibri" w:eastAsia="Calibri" w:hAnsi="Calibri" w:cs="Calibri"/>
          <w:color w:val="000000" w:themeColor="text1"/>
        </w:rPr>
        <w:t xml:space="preserve">.Training Academy </w:t>
      </w:r>
      <w:r w:rsidR="6DE64BD0" w:rsidRPr="5A54F2D7">
        <w:rPr>
          <w:rFonts w:ascii="Calibri" w:eastAsia="Calibri" w:hAnsi="Calibri" w:cs="Calibri"/>
          <w:color w:val="000000" w:themeColor="text1"/>
        </w:rPr>
        <w:t>Update</w:t>
      </w:r>
    </w:p>
    <w:p w14:paraId="2DF1708F" w14:textId="1831C5BE" w:rsidR="5A0F8519" w:rsidRDefault="5A0F8519" w:rsidP="5A54F2D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>In Per</w:t>
      </w:r>
      <w:r w:rsidR="1AB4A839" w:rsidRPr="5A54F2D7">
        <w:rPr>
          <w:rFonts w:ascii="Calibri" w:eastAsia="Calibri" w:hAnsi="Calibri" w:cs="Calibri"/>
          <w:color w:val="000000" w:themeColor="text1"/>
        </w:rPr>
        <w:t>son Motiv</w:t>
      </w:r>
      <w:r w:rsidR="27124DBE" w:rsidRPr="5A54F2D7">
        <w:rPr>
          <w:rFonts w:ascii="Calibri" w:eastAsia="Calibri" w:hAnsi="Calibri" w:cs="Calibri"/>
          <w:color w:val="000000" w:themeColor="text1"/>
        </w:rPr>
        <w:t>atio</w:t>
      </w:r>
      <w:r w:rsidR="3303F459" w:rsidRPr="5A54F2D7">
        <w:rPr>
          <w:rFonts w:ascii="Calibri" w:eastAsia="Calibri" w:hAnsi="Calibri" w:cs="Calibri"/>
          <w:color w:val="000000" w:themeColor="text1"/>
        </w:rPr>
        <w:t xml:space="preserve">nal </w:t>
      </w:r>
      <w:r w:rsidR="6B81CF22" w:rsidRPr="5A54F2D7">
        <w:rPr>
          <w:rFonts w:ascii="Calibri" w:eastAsia="Calibri" w:hAnsi="Calibri" w:cs="Calibri"/>
          <w:color w:val="000000" w:themeColor="text1"/>
        </w:rPr>
        <w:t>Intervie</w:t>
      </w:r>
      <w:r w:rsidR="7AF96383" w:rsidRPr="5A54F2D7">
        <w:rPr>
          <w:rFonts w:ascii="Calibri" w:eastAsia="Calibri" w:hAnsi="Calibri" w:cs="Calibri"/>
          <w:color w:val="000000" w:themeColor="text1"/>
        </w:rPr>
        <w:t>wing was can</w:t>
      </w:r>
      <w:r w:rsidR="6FE84B92" w:rsidRPr="5A54F2D7">
        <w:rPr>
          <w:rFonts w:ascii="Calibri" w:eastAsia="Calibri" w:hAnsi="Calibri" w:cs="Calibri"/>
          <w:color w:val="000000" w:themeColor="text1"/>
        </w:rPr>
        <w:t>celled due t</w:t>
      </w:r>
      <w:r w:rsidR="2D64695B" w:rsidRPr="5A54F2D7">
        <w:rPr>
          <w:rFonts w:ascii="Calibri" w:eastAsia="Calibri" w:hAnsi="Calibri" w:cs="Calibri"/>
          <w:color w:val="000000" w:themeColor="text1"/>
        </w:rPr>
        <w:t>o the De</w:t>
      </w:r>
      <w:r w:rsidR="36CE20A7" w:rsidRPr="5A54F2D7">
        <w:rPr>
          <w:rFonts w:ascii="Calibri" w:eastAsia="Calibri" w:hAnsi="Calibri" w:cs="Calibri"/>
          <w:color w:val="000000" w:themeColor="text1"/>
        </w:rPr>
        <w:t xml:space="preserve">lta </w:t>
      </w:r>
      <w:r w:rsidR="67F074CE" w:rsidRPr="5A54F2D7">
        <w:rPr>
          <w:rFonts w:ascii="Calibri" w:eastAsia="Calibri" w:hAnsi="Calibri" w:cs="Calibri"/>
          <w:color w:val="000000" w:themeColor="text1"/>
        </w:rPr>
        <w:t>Variant</w:t>
      </w:r>
      <w:r w:rsidR="263354A6" w:rsidRPr="5A54F2D7">
        <w:rPr>
          <w:rFonts w:ascii="Calibri" w:eastAsia="Calibri" w:hAnsi="Calibri" w:cs="Calibri"/>
          <w:color w:val="000000" w:themeColor="text1"/>
        </w:rPr>
        <w:t xml:space="preserve"> </w:t>
      </w:r>
    </w:p>
    <w:p w14:paraId="5A62FB7C" w14:textId="0E9715BD" w:rsidR="4FFC47EF" w:rsidRDefault="4FFC47EF" w:rsidP="71E0E58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1E0E580">
        <w:rPr>
          <w:rFonts w:ascii="Calibri" w:eastAsia="Calibri" w:hAnsi="Calibri" w:cs="Calibri"/>
          <w:color w:val="000000" w:themeColor="text1"/>
        </w:rPr>
        <w:t xml:space="preserve">Dr. Minkoff- Training on Dual Diagnosis ID/MI </w:t>
      </w:r>
      <w:r w:rsidR="7AA005D8" w:rsidRPr="71E0E580">
        <w:rPr>
          <w:rFonts w:ascii="Calibri" w:eastAsia="Calibri" w:hAnsi="Calibri" w:cs="Calibri"/>
          <w:color w:val="000000" w:themeColor="text1"/>
        </w:rPr>
        <w:t>-</w:t>
      </w:r>
      <w:r w:rsidR="647A36F3" w:rsidRPr="71E0E580">
        <w:rPr>
          <w:rFonts w:ascii="Calibri" w:eastAsia="Calibri" w:hAnsi="Calibri" w:cs="Calibri"/>
          <w:color w:val="000000" w:themeColor="text1"/>
        </w:rPr>
        <w:t xml:space="preserve"> Completed on 10/12 - looking to come back in person possibly in the Spring or Fall COVID depending</w:t>
      </w:r>
    </w:p>
    <w:p w14:paraId="3B2E78A0" w14:textId="5D5147D8" w:rsidR="7AA005D8" w:rsidRDefault="7AA005D8" w:rsidP="71E0E58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1E0E580">
        <w:rPr>
          <w:rFonts w:ascii="Calibri" w:eastAsia="Calibri" w:hAnsi="Calibri" w:cs="Calibri"/>
          <w:color w:val="000000" w:themeColor="text1"/>
        </w:rPr>
        <w:t xml:space="preserve">Amy </w:t>
      </w:r>
      <w:proofErr w:type="spellStart"/>
      <w:r w:rsidRPr="71E0E580">
        <w:rPr>
          <w:rFonts w:ascii="Calibri" w:eastAsia="Calibri" w:hAnsi="Calibri" w:cs="Calibri"/>
          <w:color w:val="000000" w:themeColor="text1"/>
        </w:rPr>
        <w:t>Gravino</w:t>
      </w:r>
      <w:proofErr w:type="spellEnd"/>
      <w:r w:rsidRPr="71E0E580">
        <w:rPr>
          <w:rFonts w:ascii="Calibri" w:eastAsia="Calibri" w:hAnsi="Calibri" w:cs="Calibri"/>
          <w:color w:val="000000" w:themeColor="text1"/>
        </w:rPr>
        <w:t xml:space="preserve"> – human sexuality and disabilities – </w:t>
      </w:r>
      <w:r w:rsidR="3B52CEB0" w:rsidRPr="71E0E580">
        <w:rPr>
          <w:rFonts w:ascii="Calibri" w:eastAsia="Calibri" w:hAnsi="Calibri" w:cs="Calibri"/>
          <w:color w:val="000000" w:themeColor="text1"/>
        </w:rPr>
        <w:t xml:space="preserve">dates have been sent to Amy. She has not responded yet. </w:t>
      </w:r>
    </w:p>
    <w:p w14:paraId="549D9421" w14:textId="7F70AC53" w:rsidR="6BBA6BE0" w:rsidRDefault="6BBA6BE0" w:rsidP="5E5E19E2">
      <w:pPr>
        <w:pStyle w:val="ListParagraph"/>
        <w:numPr>
          <w:ilvl w:val="1"/>
          <w:numId w:val="9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 xml:space="preserve">The Academy had been hoping to start hosting a blend of virtual and in person trainings, but things are now going to be held virtually due to the Delta </w:t>
      </w:r>
      <w:r w:rsidR="517374DD" w:rsidRPr="5A54F2D7">
        <w:rPr>
          <w:rFonts w:ascii="Calibri" w:eastAsia="Calibri" w:hAnsi="Calibri" w:cs="Calibri"/>
          <w:color w:val="000000" w:themeColor="text1"/>
        </w:rPr>
        <w:t>Variant</w:t>
      </w:r>
      <w:r w:rsidRPr="5A54F2D7">
        <w:rPr>
          <w:rFonts w:ascii="Calibri" w:eastAsia="Calibri" w:hAnsi="Calibri" w:cs="Calibri"/>
          <w:color w:val="000000" w:themeColor="text1"/>
        </w:rPr>
        <w:t xml:space="preserve">. Discussing training possibilities for the current fiscal year now. </w:t>
      </w:r>
    </w:p>
    <w:p w14:paraId="67B807A8" w14:textId="771484B5" w:rsidR="37B33DB0" w:rsidRDefault="5A050600" w:rsidP="71E0E580">
      <w:pPr>
        <w:pStyle w:val="ListParagraph"/>
        <w:numPr>
          <w:ilvl w:val="1"/>
          <w:numId w:val="9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71E0E580">
        <w:rPr>
          <w:rFonts w:ascii="Calibri" w:eastAsia="Calibri" w:hAnsi="Calibri" w:cs="Calibri"/>
          <w:color w:val="000000" w:themeColor="text1"/>
        </w:rPr>
        <w:t xml:space="preserve">Strategic planning will be completed by agencies on their own and will be shared at the January 2022 quarterly PBS meeting. This seemed to go well last </w:t>
      </w:r>
      <w:proofErr w:type="gramStart"/>
      <w:r w:rsidRPr="71E0E580">
        <w:rPr>
          <w:rFonts w:ascii="Calibri" w:eastAsia="Calibri" w:hAnsi="Calibri" w:cs="Calibri"/>
          <w:color w:val="000000" w:themeColor="text1"/>
        </w:rPr>
        <w:t>year</w:t>
      </w:r>
      <w:proofErr w:type="gramEnd"/>
      <w:r w:rsidRPr="71E0E580">
        <w:rPr>
          <w:rFonts w:ascii="Calibri" w:eastAsia="Calibri" w:hAnsi="Calibri" w:cs="Calibri"/>
          <w:color w:val="000000" w:themeColor="text1"/>
        </w:rPr>
        <w:t xml:space="preserve"> and everyone was in agreement. It was discussed that Strategic planning can be used as a hot topic at the October Quarterly me</w:t>
      </w:r>
      <w:r w:rsidR="077FC030" w:rsidRPr="71E0E580">
        <w:rPr>
          <w:rFonts w:ascii="Calibri" w:eastAsia="Calibri" w:hAnsi="Calibri" w:cs="Calibri"/>
          <w:color w:val="000000" w:themeColor="text1"/>
        </w:rPr>
        <w:t xml:space="preserve">eting if agencies would like some ideas for how to go about strategic planning. </w:t>
      </w:r>
      <w:r w:rsidR="37B33DB0" w:rsidRPr="71E0E580">
        <w:rPr>
          <w:rFonts w:ascii="Calibri" w:eastAsia="Calibri" w:hAnsi="Calibri" w:cs="Calibri"/>
          <w:color w:val="000000" w:themeColor="text1"/>
        </w:rPr>
        <w:t xml:space="preserve">    </w:t>
      </w:r>
    </w:p>
    <w:p w14:paraId="4D8659B8" w14:textId="2162556A" w:rsidR="0018136B" w:rsidRDefault="675037FE" w:rsidP="71E0E58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1E0E580">
        <w:rPr>
          <w:rFonts w:ascii="Calibri" w:eastAsia="Calibri" w:hAnsi="Calibri" w:cs="Calibri"/>
          <w:color w:val="000000" w:themeColor="text1"/>
        </w:rPr>
        <w:t xml:space="preserve">3. </w:t>
      </w:r>
      <w:r w:rsidR="79F7B3E1" w:rsidRPr="71E0E580">
        <w:rPr>
          <w:rFonts w:ascii="Calibri" w:eastAsia="Calibri" w:hAnsi="Calibri" w:cs="Calibri"/>
          <w:color w:val="000000" w:themeColor="text1"/>
        </w:rPr>
        <w:t xml:space="preserve">New Board Members starting in November: Amy Richardson </w:t>
      </w:r>
      <w:r w:rsidR="4EF55A86" w:rsidRPr="71E0E580">
        <w:rPr>
          <w:rFonts w:ascii="Calibri" w:eastAsia="Calibri" w:hAnsi="Calibri" w:cs="Calibri"/>
          <w:color w:val="000000" w:themeColor="text1"/>
        </w:rPr>
        <w:t>(</w:t>
      </w:r>
      <w:proofErr w:type="spellStart"/>
      <w:r w:rsidR="4EF55A86" w:rsidRPr="71E0E580">
        <w:rPr>
          <w:rFonts w:ascii="Calibri" w:eastAsia="Calibri" w:hAnsi="Calibri" w:cs="Calibri"/>
          <w:color w:val="000000" w:themeColor="text1"/>
        </w:rPr>
        <w:t>Childserve</w:t>
      </w:r>
      <w:proofErr w:type="spellEnd"/>
      <w:r w:rsidR="4EF55A86" w:rsidRPr="71E0E580">
        <w:rPr>
          <w:rFonts w:ascii="Calibri" w:eastAsia="Calibri" w:hAnsi="Calibri" w:cs="Calibri"/>
          <w:color w:val="000000" w:themeColor="text1"/>
        </w:rPr>
        <w:t xml:space="preserve">) </w:t>
      </w:r>
      <w:r w:rsidR="79F7B3E1" w:rsidRPr="71E0E580">
        <w:rPr>
          <w:rFonts w:ascii="Calibri" w:eastAsia="Calibri" w:hAnsi="Calibri" w:cs="Calibri"/>
          <w:color w:val="000000" w:themeColor="text1"/>
        </w:rPr>
        <w:t>and Mindy Burr</w:t>
      </w:r>
      <w:r w:rsidR="5E213B08" w:rsidRPr="71E0E580">
        <w:rPr>
          <w:rFonts w:ascii="Calibri" w:eastAsia="Calibri" w:hAnsi="Calibri" w:cs="Calibri"/>
          <w:color w:val="000000" w:themeColor="text1"/>
        </w:rPr>
        <w:t xml:space="preserve"> (Easter Seals)</w:t>
      </w:r>
      <w:r w:rsidR="79F7B3E1" w:rsidRPr="71E0E580">
        <w:rPr>
          <w:rFonts w:ascii="Calibri" w:eastAsia="Calibri" w:hAnsi="Calibri" w:cs="Calibri"/>
          <w:color w:val="000000" w:themeColor="text1"/>
        </w:rPr>
        <w:t xml:space="preserve">. </w:t>
      </w:r>
    </w:p>
    <w:p w14:paraId="18E57A22" w14:textId="60F278CC" w:rsidR="79738AB8" w:rsidRDefault="79738AB8" w:rsidP="5A54F2D7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 xml:space="preserve">Jen Muto and Becky Hines will be Co-Presidents next year with Becky stepping down after and Jen continuing in the “former president” role in 2023. </w:t>
      </w:r>
      <w:r>
        <w:tab/>
      </w:r>
    </w:p>
    <w:p w14:paraId="3C8946BF" w14:textId="46BBDA55" w:rsidR="56B2967F" w:rsidRDefault="56B2967F" w:rsidP="5A54F2D7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 xml:space="preserve">James will be Secretary </w:t>
      </w:r>
    </w:p>
    <w:p w14:paraId="461B5933" w14:textId="4F61C1FD" w:rsidR="04C2FFCD" w:rsidRDefault="04C2FFCD" w:rsidP="5A54F2D7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 xml:space="preserve">Jodi will be Vice President </w:t>
      </w:r>
    </w:p>
    <w:p w14:paraId="3444647B" w14:textId="6800F570" w:rsidR="04C2FFCD" w:rsidRDefault="04C2FFCD" w:rsidP="5A54F2D7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 xml:space="preserve">Stephanie is taking over Treasurer </w:t>
      </w:r>
    </w:p>
    <w:p w14:paraId="2B0AE279" w14:textId="4B1139EA" w:rsidR="1E9A888E" w:rsidRDefault="1E9A888E" w:rsidP="5A54F2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t xml:space="preserve">4. Planning for the next PBS retreat and strategic planning meeting </w:t>
      </w:r>
    </w:p>
    <w:p w14:paraId="1EC14D45" w14:textId="616A8759" w:rsidR="1E9A888E" w:rsidRDefault="1E9A888E" w:rsidP="0B5496D0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 xml:space="preserve">The retreat will </w:t>
      </w:r>
      <w:r w:rsidR="2ED52C59" w:rsidRPr="0B5496D0">
        <w:rPr>
          <w:rFonts w:ascii="Calibri" w:eastAsia="Calibri" w:hAnsi="Calibri" w:cs="Calibri"/>
          <w:color w:val="000000" w:themeColor="text1"/>
        </w:rPr>
        <w:t>be virtual. November 18</w:t>
      </w:r>
    </w:p>
    <w:p w14:paraId="2232D90F" w14:textId="0529BDC7" w:rsidR="41848B85" w:rsidRDefault="41848B85" w:rsidP="0B5496D0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>Outside consultant</w:t>
      </w:r>
      <w:r w:rsidR="2AE52FBF" w:rsidRPr="0B5496D0">
        <w:rPr>
          <w:rFonts w:ascii="Calibri" w:eastAsia="Calibri" w:hAnsi="Calibri" w:cs="Calibri"/>
          <w:color w:val="000000" w:themeColor="text1"/>
        </w:rPr>
        <w:t xml:space="preserve"> </w:t>
      </w:r>
      <w:r w:rsidR="0CA744EC" w:rsidRPr="0B5496D0">
        <w:rPr>
          <w:rFonts w:ascii="Calibri" w:eastAsia="Calibri" w:hAnsi="Calibri" w:cs="Calibri"/>
          <w:color w:val="000000" w:themeColor="text1"/>
        </w:rPr>
        <w:t>Joe Benesch</w:t>
      </w:r>
      <w:r w:rsidR="734A1D04" w:rsidRPr="0B5496D0">
        <w:rPr>
          <w:rFonts w:ascii="Calibri" w:eastAsia="Calibri" w:hAnsi="Calibri" w:cs="Calibri"/>
          <w:color w:val="000000" w:themeColor="text1"/>
        </w:rPr>
        <w:t xml:space="preserve"> – Discuss timeline</w:t>
      </w:r>
      <w:r w:rsidR="3CC6DD40" w:rsidRPr="0B5496D0">
        <w:rPr>
          <w:rFonts w:ascii="Calibri" w:eastAsia="Calibri" w:hAnsi="Calibri" w:cs="Calibri"/>
          <w:color w:val="000000" w:themeColor="text1"/>
        </w:rPr>
        <w:t xml:space="preserve">. </w:t>
      </w:r>
    </w:p>
    <w:p w14:paraId="424341E3" w14:textId="1E731284" w:rsidR="3CC6DD40" w:rsidRDefault="3CC6DD40" w:rsidP="0B5496D0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 xml:space="preserve">Discussed determining which listening sessions to hold and who to invite in the fall to get invites out, and then completing them after the first of the year. </w:t>
      </w:r>
    </w:p>
    <w:p w14:paraId="595F8C3B" w14:textId="6AAA303A" w:rsidR="776F0744" w:rsidRDefault="776F0744" w:rsidP="0B5496D0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 xml:space="preserve">Invite Joe to Nov. Meeting to do the board listening session. </w:t>
      </w:r>
    </w:p>
    <w:p w14:paraId="68188D81" w14:textId="48F3DA81" w:rsidR="17A51F64" w:rsidRDefault="17A51F64" w:rsidP="0B5496D0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 xml:space="preserve">Discussed working with the Children’s Collaborative – Discussed giving the Children’s Collaborative some time to form before doing a lot of strategic planning with them. Having our strategic plan to include collaborating with the </w:t>
      </w:r>
      <w:r w:rsidR="24679770" w:rsidRPr="0B5496D0">
        <w:rPr>
          <w:rFonts w:ascii="Calibri" w:eastAsia="Calibri" w:hAnsi="Calibri" w:cs="Calibri"/>
          <w:color w:val="000000" w:themeColor="text1"/>
        </w:rPr>
        <w:t xml:space="preserve">Children’s Collaborative while giving them time to form. </w:t>
      </w:r>
    </w:p>
    <w:p w14:paraId="5B58F19C" w14:textId="7CD17D53" w:rsidR="734A1D04" w:rsidRDefault="734A1D04" w:rsidP="0B5496D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>5. Orient new board member</w:t>
      </w:r>
      <w:r w:rsidR="52877BBE" w:rsidRPr="0B5496D0">
        <w:rPr>
          <w:rFonts w:ascii="Calibri" w:eastAsia="Calibri" w:hAnsi="Calibri" w:cs="Calibri"/>
          <w:color w:val="000000" w:themeColor="text1"/>
        </w:rPr>
        <w:t>s</w:t>
      </w:r>
    </w:p>
    <w:p w14:paraId="6DE80328" w14:textId="738C23DB" w:rsidR="52877BBE" w:rsidRDefault="52877BBE" w:rsidP="0B5496D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5496D0">
        <w:rPr>
          <w:rFonts w:ascii="Calibri" w:eastAsia="Calibri" w:hAnsi="Calibri" w:cs="Calibri"/>
          <w:color w:val="000000" w:themeColor="text1"/>
        </w:rPr>
        <w:t xml:space="preserve">       A. Assign new liaison roles </w:t>
      </w:r>
    </w:p>
    <w:p w14:paraId="4DB665ED" w14:textId="0D7EBDEA" w:rsidR="77FC5DCA" w:rsidRDefault="77FC5DCA" w:rsidP="71E0E580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8348C94" w14:textId="7C1EA657" w:rsidR="0018136B" w:rsidRDefault="3B66E3FA" w:rsidP="5A54F2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4F2D7">
        <w:rPr>
          <w:rFonts w:ascii="Calibri" w:eastAsia="Calibri" w:hAnsi="Calibri" w:cs="Calibri"/>
          <w:color w:val="000000" w:themeColor="text1"/>
        </w:rPr>
        <w:lastRenderedPageBreak/>
        <w:t>8</w:t>
      </w:r>
      <w:r w:rsidR="6716954C" w:rsidRPr="5A54F2D7">
        <w:rPr>
          <w:rFonts w:ascii="Calibri" w:eastAsia="Calibri" w:hAnsi="Calibri" w:cs="Calibri"/>
          <w:color w:val="000000" w:themeColor="text1"/>
        </w:rPr>
        <w:t xml:space="preserve">. </w:t>
      </w:r>
      <w:r w:rsidR="3073D22A" w:rsidRPr="5A54F2D7">
        <w:rPr>
          <w:rFonts w:ascii="Calibri" w:eastAsia="Calibri" w:hAnsi="Calibri" w:cs="Calibri"/>
          <w:color w:val="000000" w:themeColor="text1"/>
        </w:rPr>
        <w:t xml:space="preserve">Blurb created to send out to agency liaisons: </w:t>
      </w:r>
    </w:p>
    <w:p w14:paraId="4DF5A285" w14:textId="1A7203C1" w:rsidR="0018136B" w:rsidRDefault="3073D22A" w:rsidP="5A54F2D7">
      <w:pPr>
        <w:spacing w:line="240" w:lineRule="auto"/>
        <w:ind w:firstLine="252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A54F2D7">
        <w:rPr>
          <w:rFonts w:ascii="Arial" w:eastAsia="Arial" w:hAnsi="Arial" w:cs="Arial"/>
          <w:color w:val="333333"/>
          <w:sz w:val="20"/>
          <w:szCs w:val="20"/>
        </w:rPr>
        <w:t>A meeting of the Board of Polk County’s Positive Behavior Support Network was held on</w:t>
      </w:r>
      <w:r w:rsidR="2E8B23C4" w:rsidRPr="5A54F2D7">
        <w:rPr>
          <w:rFonts w:ascii="Arial" w:eastAsia="Arial" w:hAnsi="Arial" w:cs="Arial"/>
          <w:color w:val="333333"/>
          <w:sz w:val="20"/>
          <w:szCs w:val="20"/>
        </w:rPr>
        <w:t xml:space="preserve"> T</w:t>
      </w:r>
      <w:r w:rsidR="640DC411" w:rsidRPr="5A54F2D7">
        <w:rPr>
          <w:rFonts w:ascii="Arial" w:eastAsia="Arial" w:hAnsi="Arial" w:cs="Arial"/>
          <w:color w:val="333333"/>
          <w:sz w:val="20"/>
          <w:szCs w:val="20"/>
        </w:rPr>
        <w:t xml:space="preserve">hursday </w:t>
      </w:r>
      <w:r w:rsidR="1D9339AE" w:rsidRPr="5A54F2D7">
        <w:rPr>
          <w:rFonts w:ascii="Arial" w:eastAsia="Arial" w:hAnsi="Arial" w:cs="Arial"/>
          <w:color w:val="333333"/>
          <w:sz w:val="20"/>
          <w:szCs w:val="20"/>
        </w:rPr>
        <w:t>September 9</w:t>
      </w:r>
      <w:r w:rsidR="640DC411" w:rsidRPr="5A54F2D7"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proofErr w:type="gramStart"/>
      <w:r w:rsidR="640DC411" w:rsidRPr="5A54F2D7">
        <w:rPr>
          <w:rFonts w:ascii="Arial" w:eastAsia="Arial" w:hAnsi="Arial" w:cs="Arial"/>
          <w:color w:val="333333"/>
          <w:sz w:val="20"/>
          <w:szCs w:val="20"/>
        </w:rPr>
        <w:t>2021</w:t>
      </w:r>
      <w:proofErr w:type="gramEnd"/>
      <w:r w:rsidR="640DC411" w:rsidRPr="5A54F2D7">
        <w:rPr>
          <w:rFonts w:ascii="Arial" w:eastAsia="Arial" w:hAnsi="Arial" w:cs="Arial"/>
          <w:color w:val="333333"/>
          <w:sz w:val="20"/>
          <w:szCs w:val="20"/>
        </w:rPr>
        <w:t xml:space="preserve"> beginning at 2:30pm </w:t>
      </w:r>
    </w:p>
    <w:p w14:paraId="627AE436" w14:textId="3A14AA8A" w:rsidR="0018136B" w:rsidRDefault="3073D22A" w:rsidP="71E0E580">
      <w:pPr>
        <w:spacing w:line="240" w:lineRule="auto"/>
        <w:rPr>
          <w:rFonts w:ascii="Arial" w:eastAsia="Arial" w:hAnsi="Arial" w:cs="Arial"/>
          <w:color w:val="333333"/>
          <w:sz w:val="20"/>
          <w:szCs w:val="20"/>
        </w:rPr>
      </w:pPr>
      <w:r w:rsidRPr="0B5496D0">
        <w:rPr>
          <w:rFonts w:ascii="Arial" w:eastAsia="Arial" w:hAnsi="Arial" w:cs="Arial"/>
          <w:color w:val="333333"/>
          <w:sz w:val="20"/>
          <w:szCs w:val="20"/>
        </w:rPr>
        <w:t xml:space="preserve">Discussions </w:t>
      </w:r>
      <w:r w:rsidR="3C1341E4" w:rsidRPr="0B5496D0">
        <w:rPr>
          <w:rFonts w:ascii="Arial" w:eastAsia="Arial" w:hAnsi="Arial" w:cs="Arial"/>
          <w:color w:val="333333"/>
          <w:sz w:val="20"/>
          <w:szCs w:val="20"/>
        </w:rPr>
        <w:t>w</w:t>
      </w:r>
      <w:r w:rsidRPr="0B5496D0">
        <w:rPr>
          <w:rFonts w:ascii="Arial" w:eastAsia="Arial" w:hAnsi="Arial" w:cs="Arial"/>
          <w:color w:val="333333"/>
          <w:sz w:val="20"/>
          <w:szCs w:val="20"/>
        </w:rPr>
        <w:t>ere conducted on the following topics:</w:t>
      </w:r>
      <w:r w:rsidR="256B0025" w:rsidRPr="0B5496D0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="7AF7C362" w:rsidRPr="0B5496D0">
        <w:rPr>
          <w:rFonts w:ascii="Arial" w:eastAsia="Arial" w:hAnsi="Arial" w:cs="Arial"/>
          <w:color w:val="333333"/>
          <w:sz w:val="20"/>
          <w:szCs w:val="20"/>
        </w:rPr>
        <w:t>new</w:t>
      </w:r>
      <w:r w:rsidR="635A8E0A" w:rsidRPr="0B5496D0">
        <w:rPr>
          <w:rFonts w:ascii="Arial" w:eastAsia="Arial" w:hAnsi="Arial" w:cs="Arial"/>
          <w:color w:val="333333"/>
          <w:sz w:val="20"/>
          <w:szCs w:val="20"/>
        </w:rPr>
        <w:t xml:space="preserve"> board members were welcomed. </w:t>
      </w:r>
      <w:r w:rsidR="007C8ABF" w:rsidRPr="0B5496D0">
        <w:rPr>
          <w:rFonts w:ascii="Arial" w:eastAsia="Arial" w:hAnsi="Arial" w:cs="Arial"/>
          <w:color w:val="333333"/>
          <w:sz w:val="20"/>
          <w:szCs w:val="20"/>
        </w:rPr>
        <w:t xml:space="preserve">We discussed </w:t>
      </w:r>
      <w:r w:rsidR="64982205" w:rsidRPr="0B5496D0">
        <w:rPr>
          <w:rFonts w:ascii="Arial" w:eastAsia="Arial" w:hAnsi="Arial" w:cs="Arial"/>
          <w:color w:val="333333"/>
          <w:sz w:val="20"/>
          <w:szCs w:val="20"/>
        </w:rPr>
        <w:t xml:space="preserve">strategic planning and the November retreat. </w:t>
      </w:r>
    </w:p>
    <w:p w14:paraId="2C078E63" w14:textId="2D8A045C" w:rsidR="0018136B" w:rsidRDefault="4E4708E4" w:rsidP="0B5496D0">
      <w:pPr>
        <w:spacing w:line="240" w:lineRule="auto"/>
        <w:rPr>
          <w:rFonts w:ascii="Arial" w:eastAsia="Arial" w:hAnsi="Arial" w:cs="Arial"/>
          <w:color w:val="333333"/>
          <w:sz w:val="20"/>
          <w:szCs w:val="20"/>
        </w:rPr>
      </w:pPr>
      <w:r w:rsidRPr="0B5496D0">
        <w:rPr>
          <w:rFonts w:ascii="Arial" w:eastAsia="Arial" w:hAnsi="Arial" w:cs="Arial"/>
          <w:color w:val="333333"/>
          <w:sz w:val="20"/>
          <w:szCs w:val="20"/>
        </w:rPr>
        <w:t xml:space="preserve">The Following Actions were </w:t>
      </w:r>
      <w:proofErr w:type="gramStart"/>
      <w:r w:rsidRPr="0B5496D0">
        <w:rPr>
          <w:rFonts w:ascii="Arial" w:eastAsia="Arial" w:hAnsi="Arial" w:cs="Arial"/>
          <w:color w:val="333333"/>
          <w:sz w:val="20"/>
          <w:szCs w:val="20"/>
        </w:rPr>
        <w:t>taken:</w:t>
      </w:r>
      <w:proofErr w:type="gramEnd"/>
      <w:r w:rsidRPr="0B5496D0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="11F43650" w:rsidRPr="0B5496D0">
        <w:rPr>
          <w:rFonts w:ascii="Arial" w:eastAsia="Arial" w:hAnsi="Arial" w:cs="Arial"/>
          <w:color w:val="333333"/>
          <w:sz w:val="20"/>
          <w:szCs w:val="20"/>
        </w:rPr>
        <w:t>Liaison roles for 2021/2022 were assigned.</w:t>
      </w:r>
    </w:p>
    <w:sectPr w:rsidR="0018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6CB"/>
    <w:multiLevelType w:val="hybridMultilevel"/>
    <w:tmpl w:val="FFFFFFFF"/>
    <w:lvl w:ilvl="0" w:tplc="6CBE3FFA">
      <w:start w:val="1"/>
      <w:numFmt w:val="decimal"/>
      <w:lvlText w:val="%1."/>
      <w:lvlJc w:val="left"/>
      <w:pPr>
        <w:ind w:left="720" w:hanging="360"/>
      </w:pPr>
    </w:lvl>
    <w:lvl w:ilvl="1" w:tplc="CF4AFEBA">
      <w:start w:val="1"/>
      <w:numFmt w:val="upperLetter"/>
      <w:lvlText w:val="%2."/>
      <w:lvlJc w:val="left"/>
      <w:pPr>
        <w:ind w:left="1440" w:hanging="360"/>
      </w:pPr>
    </w:lvl>
    <w:lvl w:ilvl="2" w:tplc="C25CFE4C">
      <w:start w:val="1"/>
      <w:numFmt w:val="lowerRoman"/>
      <w:lvlText w:val="%3."/>
      <w:lvlJc w:val="right"/>
      <w:pPr>
        <w:ind w:left="2160" w:hanging="180"/>
      </w:pPr>
    </w:lvl>
    <w:lvl w:ilvl="3" w:tplc="2DDA659C">
      <w:start w:val="1"/>
      <w:numFmt w:val="decimal"/>
      <w:lvlText w:val="%4."/>
      <w:lvlJc w:val="left"/>
      <w:pPr>
        <w:ind w:left="2880" w:hanging="360"/>
      </w:pPr>
    </w:lvl>
    <w:lvl w:ilvl="4" w:tplc="89AAAB84">
      <w:start w:val="1"/>
      <w:numFmt w:val="lowerLetter"/>
      <w:lvlText w:val="%5."/>
      <w:lvlJc w:val="left"/>
      <w:pPr>
        <w:ind w:left="3600" w:hanging="360"/>
      </w:pPr>
    </w:lvl>
    <w:lvl w:ilvl="5" w:tplc="8D5800C6">
      <w:start w:val="1"/>
      <w:numFmt w:val="lowerRoman"/>
      <w:lvlText w:val="%6."/>
      <w:lvlJc w:val="right"/>
      <w:pPr>
        <w:ind w:left="4320" w:hanging="180"/>
      </w:pPr>
    </w:lvl>
    <w:lvl w:ilvl="6" w:tplc="0CF0A426">
      <w:start w:val="1"/>
      <w:numFmt w:val="decimal"/>
      <w:lvlText w:val="%7."/>
      <w:lvlJc w:val="left"/>
      <w:pPr>
        <w:ind w:left="5040" w:hanging="360"/>
      </w:pPr>
    </w:lvl>
    <w:lvl w:ilvl="7" w:tplc="EC7633E2">
      <w:start w:val="1"/>
      <w:numFmt w:val="lowerLetter"/>
      <w:lvlText w:val="%8."/>
      <w:lvlJc w:val="left"/>
      <w:pPr>
        <w:ind w:left="5760" w:hanging="360"/>
      </w:pPr>
    </w:lvl>
    <w:lvl w:ilvl="8" w:tplc="D32859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127F"/>
    <w:multiLevelType w:val="hybridMultilevel"/>
    <w:tmpl w:val="FFFFFFFF"/>
    <w:lvl w:ilvl="0" w:tplc="AFD06FE2">
      <w:start w:val="1"/>
      <w:numFmt w:val="decimal"/>
      <w:lvlText w:val="%1."/>
      <w:lvlJc w:val="left"/>
      <w:pPr>
        <w:ind w:left="720" w:hanging="360"/>
      </w:pPr>
    </w:lvl>
    <w:lvl w:ilvl="1" w:tplc="BC0E1C24">
      <w:start w:val="1"/>
      <w:numFmt w:val="lowerLetter"/>
      <w:lvlText w:val="%2."/>
      <w:lvlJc w:val="left"/>
      <w:pPr>
        <w:ind w:left="1440" w:hanging="360"/>
      </w:pPr>
    </w:lvl>
    <w:lvl w:ilvl="2" w:tplc="D4BE0BA8">
      <w:start w:val="1"/>
      <w:numFmt w:val="lowerRoman"/>
      <w:lvlText w:val="%3."/>
      <w:lvlJc w:val="right"/>
      <w:pPr>
        <w:ind w:left="2160" w:hanging="180"/>
      </w:pPr>
    </w:lvl>
    <w:lvl w:ilvl="3" w:tplc="8BD25934">
      <w:start w:val="1"/>
      <w:numFmt w:val="decimal"/>
      <w:lvlText w:val="%4."/>
      <w:lvlJc w:val="left"/>
      <w:pPr>
        <w:ind w:left="2880" w:hanging="360"/>
      </w:pPr>
    </w:lvl>
    <w:lvl w:ilvl="4" w:tplc="8CF038DC">
      <w:start w:val="1"/>
      <w:numFmt w:val="lowerLetter"/>
      <w:lvlText w:val="%5."/>
      <w:lvlJc w:val="left"/>
      <w:pPr>
        <w:ind w:left="3600" w:hanging="360"/>
      </w:pPr>
    </w:lvl>
    <w:lvl w:ilvl="5" w:tplc="A23AFC12">
      <w:start w:val="1"/>
      <w:numFmt w:val="lowerRoman"/>
      <w:lvlText w:val="%6."/>
      <w:lvlJc w:val="right"/>
      <w:pPr>
        <w:ind w:left="4320" w:hanging="180"/>
      </w:pPr>
    </w:lvl>
    <w:lvl w:ilvl="6" w:tplc="09D694BC">
      <w:start w:val="1"/>
      <w:numFmt w:val="decimal"/>
      <w:lvlText w:val="%7."/>
      <w:lvlJc w:val="left"/>
      <w:pPr>
        <w:ind w:left="5040" w:hanging="360"/>
      </w:pPr>
    </w:lvl>
    <w:lvl w:ilvl="7" w:tplc="8E328588">
      <w:start w:val="1"/>
      <w:numFmt w:val="lowerLetter"/>
      <w:lvlText w:val="%8."/>
      <w:lvlJc w:val="left"/>
      <w:pPr>
        <w:ind w:left="5760" w:hanging="360"/>
      </w:pPr>
    </w:lvl>
    <w:lvl w:ilvl="8" w:tplc="3B6C15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69C"/>
    <w:multiLevelType w:val="hybridMultilevel"/>
    <w:tmpl w:val="FFFFFFFF"/>
    <w:lvl w:ilvl="0" w:tplc="75B05956">
      <w:start w:val="1"/>
      <w:numFmt w:val="upperLetter"/>
      <w:lvlText w:val="%1."/>
      <w:lvlJc w:val="left"/>
      <w:pPr>
        <w:ind w:left="720" w:hanging="360"/>
      </w:pPr>
    </w:lvl>
    <w:lvl w:ilvl="1" w:tplc="918C52EC">
      <w:start w:val="1"/>
      <w:numFmt w:val="lowerLetter"/>
      <w:lvlText w:val="%2."/>
      <w:lvlJc w:val="left"/>
      <w:pPr>
        <w:ind w:left="1440" w:hanging="360"/>
      </w:pPr>
    </w:lvl>
    <w:lvl w:ilvl="2" w:tplc="990CC9B4">
      <w:start w:val="1"/>
      <w:numFmt w:val="lowerRoman"/>
      <w:lvlText w:val="%3."/>
      <w:lvlJc w:val="right"/>
      <w:pPr>
        <w:ind w:left="2160" w:hanging="180"/>
      </w:pPr>
    </w:lvl>
    <w:lvl w:ilvl="3" w:tplc="84343D66">
      <w:start w:val="1"/>
      <w:numFmt w:val="decimal"/>
      <w:lvlText w:val="%4."/>
      <w:lvlJc w:val="left"/>
      <w:pPr>
        <w:ind w:left="2880" w:hanging="360"/>
      </w:pPr>
    </w:lvl>
    <w:lvl w:ilvl="4" w:tplc="BD8AF558">
      <w:start w:val="1"/>
      <w:numFmt w:val="lowerLetter"/>
      <w:lvlText w:val="%5."/>
      <w:lvlJc w:val="left"/>
      <w:pPr>
        <w:ind w:left="3600" w:hanging="360"/>
      </w:pPr>
    </w:lvl>
    <w:lvl w:ilvl="5" w:tplc="E18C73C0">
      <w:start w:val="1"/>
      <w:numFmt w:val="lowerRoman"/>
      <w:lvlText w:val="%6."/>
      <w:lvlJc w:val="right"/>
      <w:pPr>
        <w:ind w:left="4320" w:hanging="180"/>
      </w:pPr>
    </w:lvl>
    <w:lvl w:ilvl="6" w:tplc="269800FE">
      <w:start w:val="1"/>
      <w:numFmt w:val="decimal"/>
      <w:lvlText w:val="%7."/>
      <w:lvlJc w:val="left"/>
      <w:pPr>
        <w:ind w:left="5040" w:hanging="360"/>
      </w:pPr>
    </w:lvl>
    <w:lvl w:ilvl="7" w:tplc="4FD4F604">
      <w:start w:val="1"/>
      <w:numFmt w:val="lowerLetter"/>
      <w:lvlText w:val="%8."/>
      <w:lvlJc w:val="left"/>
      <w:pPr>
        <w:ind w:left="5760" w:hanging="360"/>
      </w:pPr>
    </w:lvl>
    <w:lvl w:ilvl="8" w:tplc="B6F439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2134"/>
    <w:multiLevelType w:val="hybridMultilevel"/>
    <w:tmpl w:val="FFFFFFFF"/>
    <w:lvl w:ilvl="0" w:tplc="11788C26">
      <w:start w:val="1"/>
      <w:numFmt w:val="decimal"/>
      <w:lvlText w:val="%1."/>
      <w:lvlJc w:val="left"/>
      <w:pPr>
        <w:ind w:left="720" w:hanging="360"/>
      </w:pPr>
    </w:lvl>
    <w:lvl w:ilvl="1" w:tplc="04045346">
      <w:start w:val="1"/>
      <w:numFmt w:val="lowerLetter"/>
      <w:lvlText w:val="%2."/>
      <w:lvlJc w:val="left"/>
      <w:pPr>
        <w:ind w:left="1440" w:hanging="360"/>
      </w:pPr>
    </w:lvl>
    <w:lvl w:ilvl="2" w:tplc="136EACA4">
      <w:start w:val="1"/>
      <w:numFmt w:val="lowerRoman"/>
      <w:lvlText w:val="%3."/>
      <w:lvlJc w:val="right"/>
      <w:pPr>
        <w:ind w:left="2160" w:hanging="180"/>
      </w:pPr>
    </w:lvl>
    <w:lvl w:ilvl="3" w:tplc="BF8622F8">
      <w:start w:val="1"/>
      <w:numFmt w:val="decimal"/>
      <w:lvlText w:val="%4."/>
      <w:lvlJc w:val="left"/>
      <w:pPr>
        <w:ind w:left="2880" w:hanging="360"/>
      </w:pPr>
    </w:lvl>
    <w:lvl w:ilvl="4" w:tplc="0546BD9E">
      <w:start w:val="1"/>
      <w:numFmt w:val="lowerLetter"/>
      <w:lvlText w:val="%5."/>
      <w:lvlJc w:val="left"/>
      <w:pPr>
        <w:ind w:left="3600" w:hanging="360"/>
      </w:pPr>
    </w:lvl>
    <w:lvl w:ilvl="5" w:tplc="D0AAC4B2">
      <w:start w:val="1"/>
      <w:numFmt w:val="lowerRoman"/>
      <w:lvlText w:val="%6."/>
      <w:lvlJc w:val="right"/>
      <w:pPr>
        <w:ind w:left="4320" w:hanging="180"/>
      </w:pPr>
    </w:lvl>
    <w:lvl w:ilvl="6" w:tplc="8C2A96C8">
      <w:start w:val="1"/>
      <w:numFmt w:val="decimal"/>
      <w:lvlText w:val="%7."/>
      <w:lvlJc w:val="left"/>
      <w:pPr>
        <w:ind w:left="5040" w:hanging="360"/>
      </w:pPr>
    </w:lvl>
    <w:lvl w:ilvl="7" w:tplc="E9506304">
      <w:start w:val="1"/>
      <w:numFmt w:val="lowerLetter"/>
      <w:lvlText w:val="%8."/>
      <w:lvlJc w:val="left"/>
      <w:pPr>
        <w:ind w:left="5760" w:hanging="360"/>
      </w:pPr>
    </w:lvl>
    <w:lvl w:ilvl="8" w:tplc="17129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35EB"/>
    <w:multiLevelType w:val="hybridMultilevel"/>
    <w:tmpl w:val="FFFFFFFF"/>
    <w:lvl w:ilvl="0" w:tplc="6D0E3CF6">
      <w:start w:val="1"/>
      <w:numFmt w:val="decimal"/>
      <w:lvlText w:val="%1."/>
      <w:lvlJc w:val="left"/>
      <w:pPr>
        <w:ind w:left="720" w:hanging="360"/>
      </w:pPr>
    </w:lvl>
    <w:lvl w:ilvl="1" w:tplc="3A727D6E">
      <w:start w:val="1"/>
      <w:numFmt w:val="upperRoman"/>
      <w:lvlText w:val="%2."/>
      <w:lvlJc w:val="right"/>
      <w:pPr>
        <w:ind w:left="1440" w:hanging="360"/>
      </w:pPr>
    </w:lvl>
    <w:lvl w:ilvl="2" w:tplc="88B870A2">
      <w:start w:val="1"/>
      <w:numFmt w:val="lowerRoman"/>
      <w:lvlText w:val="%3."/>
      <w:lvlJc w:val="right"/>
      <w:pPr>
        <w:ind w:left="2160" w:hanging="180"/>
      </w:pPr>
    </w:lvl>
    <w:lvl w:ilvl="3" w:tplc="5BBEDA9E">
      <w:start w:val="1"/>
      <w:numFmt w:val="decimal"/>
      <w:lvlText w:val="%4."/>
      <w:lvlJc w:val="left"/>
      <w:pPr>
        <w:ind w:left="2880" w:hanging="360"/>
      </w:pPr>
    </w:lvl>
    <w:lvl w:ilvl="4" w:tplc="74508908">
      <w:start w:val="1"/>
      <w:numFmt w:val="lowerLetter"/>
      <w:lvlText w:val="%5."/>
      <w:lvlJc w:val="left"/>
      <w:pPr>
        <w:ind w:left="3600" w:hanging="360"/>
      </w:pPr>
    </w:lvl>
    <w:lvl w:ilvl="5" w:tplc="6C50A392">
      <w:start w:val="1"/>
      <w:numFmt w:val="lowerRoman"/>
      <w:lvlText w:val="%6."/>
      <w:lvlJc w:val="right"/>
      <w:pPr>
        <w:ind w:left="4320" w:hanging="180"/>
      </w:pPr>
    </w:lvl>
    <w:lvl w:ilvl="6" w:tplc="87646B54">
      <w:start w:val="1"/>
      <w:numFmt w:val="decimal"/>
      <w:lvlText w:val="%7."/>
      <w:lvlJc w:val="left"/>
      <w:pPr>
        <w:ind w:left="5040" w:hanging="360"/>
      </w:pPr>
    </w:lvl>
    <w:lvl w:ilvl="7" w:tplc="14127C78">
      <w:start w:val="1"/>
      <w:numFmt w:val="lowerLetter"/>
      <w:lvlText w:val="%8."/>
      <w:lvlJc w:val="left"/>
      <w:pPr>
        <w:ind w:left="5760" w:hanging="360"/>
      </w:pPr>
    </w:lvl>
    <w:lvl w:ilvl="8" w:tplc="8190D6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2EA"/>
    <w:multiLevelType w:val="hybridMultilevel"/>
    <w:tmpl w:val="FFFFFFFF"/>
    <w:lvl w:ilvl="0" w:tplc="8F74F958">
      <w:numFmt w:val="none"/>
      <w:lvlText w:val=""/>
      <w:lvlJc w:val="left"/>
      <w:pPr>
        <w:tabs>
          <w:tab w:val="num" w:pos="360"/>
        </w:tabs>
      </w:pPr>
    </w:lvl>
    <w:lvl w:ilvl="1" w:tplc="4B022314">
      <w:start w:val="1"/>
      <w:numFmt w:val="lowerLetter"/>
      <w:lvlText w:val="%2."/>
      <w:lvlJc w:val="left"/>
      <w:pPr>
        <w:ind w:left="1440" w:hanging="360"/>
      </w:pPr>
    </w:lvl>
    <w:lvl w:ilvl="2" w:tplc="41DE5144">
      <w:start w:val="1"/>
      <w:numFmt w:val="lowerRoman"/>
      <w:lvlText w:val="%3."/>
      <w:lvlJc w:val="right"/>
      <w:pPr>
        <w:ind w:left="2160" w:hanging="180"/>
      </w:pPr>
    </w:lvl>
    <w:lvl w:ilvl="3" w:tplc="18F2477E">
      <w:start w:val="1"/>
      <w:numFmt w:val="decimal"/>
      <w:lvlText w:val="%4."/>
      <w:lvlJc w:val="left"/>
      <w:pPr>
        <w:ind w:left="2880" w:hanging="360"/>
      </w:pPr>
    </w:lvl>
    <w:lvl w:ilvl="4" w:tplc="1848D6F6">
      <w:start w:val="1"/>
      <w:numFmt w:val="lowerLetter"/>
      <w:lvlText w:val="%5."/>
      <w:lvlJc w:val="left"/>
      <w:pPr>
        <w:ind w:left="3600" w:hanging="360"/>
      </w:pPr>
    </w:lvl>
    <w:lvl w:ilvl="5" w:tplc="3C585C08">
      <w:start w:val="1"/>
      <w:numFmt w:val="lowerRoman"/>
      <w:lvlText w:val="%6."/>
      <w:lvlJc w:val="right"/>
      <w:pPr>
        <w:ind w:left="4320" w:hanging="180"/>
      </w:pPr>
    </w:lvl>
    <w:lvl w:ilvl="6" w:tplc="2F6C8C22">
      <w:start w:val="1"/>
      <w:numFmt w:val="decimal"/>
      <w:lvlText w:val="%7."/>
      <w:lvlJc w:val="left"/>
      <w:pPr>
        <w:ind w:left="5040" w:hanging="360"/>
      </w:pPr>
    </w:lvl>
    <w:lvl w:ilvl="7" w:tplc="6B8EBAC0">
      <w:start w:val="1"/>
      <w:numFmt w:val="lowerLetter"/>
      <w:lvlText w:val="%8."/>
      <w:lvlJc w:val="left"/>
      <w:pPr>
        <w:ind w:left="5760" w:hanging="360"/>
      </w:pPr>
    </w:lvl>
    <w:lvl w:ilvl="8" w:tplc="E64A32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668EC"/>
    <w:multiLevelType w:val="hybridMultilevel"/>
    <w:tmpl w:val="FFFFFFFF"/>
    <w:lvl w:ilvl="0" w:tplc="FC805B4A">
      <w:start w:val="1"/>
      <w:numFmt w:val="decimal"/>
      <w:lvlText w:val="%1."/>
      <w:lvlJc w:val="left"/>
      <w:pPr>
        <w:ind w:left="720" w:hanging="360"/>
      </w:pPr>
    </w:lvl>
    <w:lvl w:ilvl="1" w:tplc="BFD4A514">
      <w:start w:val="1"/>
      <w:numFmt w:val="lowerLetter"/>
      <w:lvlText w:val="%2."/>
      <w:lvlJc w:val="left"/>
      <w:pPr>
        <w:ind w:left="1440" w:hanging="360"/>
      </w:pPr>
    </w:lvl>
    <w:lvl w:ilvl="2" w:tplc="76A4CB78">
      <w:start w:val="1"/>
      <w:numFmt w:val="lowerRoman"/>
      <w:lvlText w:val="%3."/>
      <w:lvlJc w:val="right"/>
      <w:pPr>
        <w:ind w:left="2160" w:hanging="180"/>
      </w:pPr>
    </w:lvl>
    <w:lvl w:ilvl="3" w:tplc="4D34168E">
      <w:start w:val="1"/>
      <w:numFmt w:val="decimal"/>
      <w:lvlText w:val="%4."/>
      <w:lvlJc w:val="left"/>
      <w:pPr>
        <w:ind w:left="2880" w:hanging="360"/>
      </w:pPr>
    </w:lvl>
    <w:lvl w:ilvl="4" w:tplc="8BC6CB70">
      <w:start w:val="1"/>
      <w:numFmt w:val="lowerLetter"/>
      <w:lvlText w:val="%5."/>
      <w:lvlJc w:val="left"/>
      <w:pPr>
        <w:ind w:left="3600" w:hanging="360"/>
      </w:pPr>
    </w:lvl>
    <w:lvl w:ilvl="5" w:tplc="0270C352">
      <w:start w:val="1"/>
      <w:numFmt w:val="lowerRoman"/>
      <w:lvlText w:val="%6."/>
      <w:lvlJc w:val="right"/>
      <w:pPr>
        <w:ind w:left="4320" w:hanging="180"/>
      </w:pPr>
    </w:lvl>
    <w:lvl w:ilvl="6" w:tplc="BB009F64">
      <w:start w:val="1"/>
      <w:numFmt w:val="decimal"/>
      <w:lvlText w:val="%7."/>
      <w:lvlJc w:val="left"/>
      <w:pPr>
        <w:ind w:left="5040" w:hanging="360"/>
      </w:pPr>
    </w:lvl>
    <w:lvl w:ilvl="7" w:tplc="425AC9C6">
      <w:start w:val="1"/>
      <w:numFmt w:val="lowerLetter"/>
      <w:lvlText w:val="%8."/>
      <w:lvlJc w:val="left"/>
      <w:pPr>
        <w:ind w:left="5760" w:hanging="360"/>
      </w:pPr>
    </w:lvl>
    <w:lvl w:ilvl="8" w:tplc="2ED873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59A6"/>
    <w:multiLevelType w:val="hybridMultilevel"/>
    <w:tmpl w:val="FFFFFFFF"/>
    <w:lvl w:ilvl="0" w:tplc="06820FDC">
      <w:start w:val="1"/>
      <w:numFmt w:val="upperLetter"/>
      <w:lvlText w:val="%1."/>
      <w:lvlJc w:val="left"/>
      <w:pPr>
        <w:ind w:left="720" w:hanging="360"/>
      </w:pPr>
    </w:lvl>
    <w:lvl w:ilvl="1" w:tplc="AE9C13AE">
      <w:start w:val="1"/>
      <w:numFmt w:val="lowerLetter"/>
      <w:lvlText w:val="%2."/>
      <w:lvlJc w:val="left"/>
      <w:pPr>
        <w:ind w:left="1440" w:hanging="360"/>
      </w:pPr>
    </w:lvl>
    <w:lvl w:ilvl="2" w:tplc="68109CBC">
      <w:start w:val="1"/>
      <w:numFmt w:val="lowerRoman"/>
      <w:lvlText w:val="%3."/>
      <w:lvlJc w:val="right"/>
      <w:pPr>
        <w:ind w:left="2160" w:hanging="180"/>
      </w:pPr>
    </w:lvl>
    <w:lvl w:ilvl="3" w:tplc="653E6136">
      <w:start w:val="1"/>
      <w:numFmt w:val="decimal"/>
      <w:lvlText w:val="%4."/>
      <w:lvlJc w:val="left"/>
      <w:pPr>
        <w:ind w:left="2880" w:hanging="360"/>
      </w:pPr>
    </w:lvl>
    <w:lvl w:ilvl="4" w:tplc="BAEC8EA0">
      <w:start w:val="1"/>
      <w:numFmt w:val="lowerLetter"/>
      <w:lvlText w:val="%5."/>
      <w:lvlJc w:val="left"/>
      <w:pPr>
        <w:ind w:left="3600" w:hanging="360"/>
      </w:pPr>
    </w:lvl>
    <w:lvl w:ilvl="5" w:tplc="088A16B8">
      <w:start w:val="1"/>
      <w:numFmt w:val="lowerRoman"/>
      <w:lvlText w:val="%6."/>
      <w:lvlJc w:val="right"/>
      <w:pPr>
        <w:ind w:left="4320" w:hanging="180"/>
      </w:pPr>
    </w:lvl>
    <w:lvl w:ilvl="6" w:tplc="E89EA58C">
      <w:start w:val="1"/>
      <w:numFmt w:val="decimal"/>
      <w:lvlText w:val="%7."/>
      <w:lvlJc w:val="left"/>
      <w:pPr>
        <w:ind w:left="5040" w:hanging="360"/>
      </w:pPr>
    </w:lvl>
    <w:lvl w:ilvl="7" w:tplc="87CC1BFE">
      <w:start w:val="1"/>
      <w:numFmt w:val="lowerLetter"/>
      <w:lvlText w:val="%8."/>
      <w:lvlJc w:val="left"/>
      <w:pPr>
        <w:ind w:left="5760" w:hanging="360"/>
      </w:pPr>
    </w:lvl>
    <w:lvl w:ilvl="8" w:tplc="457298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1CC5"/>
    <w:multiLevelType w:val="hybridMultilevel"/>
    <w:tmpl w:val="FFFFFFFF"/>
    <w:lvl w:ilvl="0" w:tplc="E6AC07A0">
      <w:start w:val="1"/>
      <w:numFmt w:val="decimal"/>
      <w:lvlText w:val="%1."/>
      <w:lvlJc w:val="left"/>
      <w:pPr>
        <w:ind w:left="720" w:hanging="360"/>
      </w:pPr>
    </w:lvl>
    <w:lvl w:ilvl="1" w:tplc="CD340278">
      <w:start w:val="1"/>
      <w:numFmt w:val="upperLetter"/>
      <w:lvlText w:val="%2."/>
      <w:lvlJc w:val="left"/>
      <w:pPr>
        <w:ind w:left="1440" w:hanging="360"/>
      </w:pPr>
    </w:lvl>
    <w:lvl w:ilvl="2" w:tplc="EDCC69A2">
      <w:start w:val="1"/>
      <w:numFmt w:val="lowerRoman"/>
      <w:lvlText w:val="%3."/>
      <w:lvlJc w:val="right"/>
      <w:pPr>
        <w:ind w:left="2160" w:hanging="180"/>
      </w:pPr>
    </w:lvl>
    <w:lvl w:ilvl="3" w:tplc="EEC2095E">
      <w:start w:val="1"/>
      <w:numFmt w:val="decimal"/>
      <w:lvlText w:val="%4."/>
      <w:lvlJc w:val="left"/>
      <w:pPr>
        <w:ind w:left="2880" w:hanging="360"/>
      </w:pPr>
    </w:lvl>
    <w:lvl w:ilvl="4" w:tplc="D7DC919C">
      <w:start w:val="1"/>
      <w:numFmt w:val="lowerLetter"/>
      <w:lvlText w:val="%5."/>
      <w:lvlJc w:val="left"/>
      <w:pPr>
        <w:ind w:left="3600" w:hanging="360"/>
      </w:pPr>
    </w:lvl>
    <w:lvl w:ilvl="5" w:tplc="B1CC8B6A">
      <w:start w:val="1"/>
      <w:numFmt w:val="lowerRoman"/>
      <w:lvlText w:val="%6."/>
      <w:lvlJc w:val="right"/>
      <w:pPr>
        <w:ind w:left="4320" w:hanging="180"/>
      </w:pPr>
    </w:lvl>
    <w:lvl w:ilvl="6" w:tplc="F866F726">
      <w:start w:val="1"/>
      <w:numFmt w:val="decimal"/>
      <w:lvlText w:val="%7."/>
      <w:lvlJc w:val="left"/>
      <w:pPr>
        <w:ind w:left="5040" w:hanging="360"/>
      </w:pPr>
    </w:lvl>
    <w:lvl w:ilvl="7" w:tplc="0A46975A">
      <w:start w:val="1"/>
      <w:numFmt w:val="lowerLetter"/>
      <w:lvlText w:val="%8."/>
      <w:lvlJc w:val="left"/>
      <w:pPr>
        <w:ind w:left="5760" w:hanging="360"/>
      </w:pPr>
    </w:lvl>
    <w:lvl w:ilvl="8" w:tplc="FFFA9F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2F4"/>
    <w:multiLevelType w:val="hybridMultilevel"/>
    <w:tmpl w:val="FFFFFFFF"/>
    <w:lvl w:ilvl="0" w:tplc="548ABDC4">
      <w:start w:val="1"/>
      <w:numFmt w:val="upperLetter"/>
      <w:lvlText w:val="%1."/>
      <w:lvlJc w:val="left"/>
      <w:pPr>
        <w:ind w:left="720" w:hanging="360"/>
      </w:pPr>
    </w:lvl>
    <w:lvl w:ilvl="1" w:tplc="889C417C">
      <w:start w:val="1"/>
      <w:numFmt w:val="lowerLetter"/>
      <w:lvlText w:val="%2."/>
      <w:lvlJc w:val="left"/>
      <w:pPr>
        <w:ind w:left="1440" w:hanging="360"/>
      </w:pPr>
    </w:lvl>
    <w:lvl w:ilvl="2" w:tplc="886AF2C0">
      <w:start w:val="1"/>
      <w:numFmt w:val="lowerRoman"/>
      <w:lvlText w:val="%3."/>
      <w:lvlJc w:val="right"/>
      <w:pPr>
        <w:ind w:left="2160" w:hanging="180"/>
      </w:pPr>
    </w:lvl>
    <w:lvl w:ilvl="3" w:tplc="6714C9BA">
      <w:start w:val="1"/>
      <w:numFmt w:val="decimal"/>
      <w:lvlText w:val="%4."/>
      <w:lvlJc w:val="left"/>
      <w:pPr>
        <w:ind w:left="2880" w:hanging="360"/>
      </w:pPr>
    </w:lvl>
    <w:lvl w:ilvl="4" w:tplc="A078BFAE">
      <w:start w:val="1"/>
      <w:numFmt w:val="lowerLetter"/>
      <w:lvlText w:val="%5."/>
      <w:lvlJc w:val="left"/>
      <w:pPr>
        <w:ind w:left="3600" w:hanging="360"/>
      </w:pPr>
    </w:lvl>
    <w:lvl w:ilvl="5" w:tplc="286E4DE8">
      <w:start w:val="1"/>
      <w:numFmt w:val="lowerRoman"/>
      <w:lvlText w:val="%6."/>
      <w:lvlJc w:val="right"/>
      <w:pPr>
        <w:ind w:left="4320" w:hanging="180"/>
      </w:pPr>
    </w:lvl>
    <w:lvl w:ilvl="6" w:tplc="38B85C66">
      <w:start w:val="1"/>
      <w:numFmt w:val="decimal"/>
      <w:lvlText w:val="%7."/>
      <w:lvlJc w:val="left"/>
      <w:pPr>
        <w:ind w:left="5040" w:hanging="360"/>
      </w:pPr>
    </w:lvl>
    <w:lvl w:ilvl="7" w:tplc="0D107D3E">
      <w:start w:val="1"/>
      <w:numFmt w:val="lowerLetter"/>
      <w:lvlText w:val="%8."/>
      <w:lvlJc w:val="left"/>
      <w:pPr>
        <w:ind w:left="5760" w:hanging="360"/>
      </w:pPr>
    </w:lvl>
    <w:lvl w:ilvl="8" w:tplc="372E3E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93579C"/>
    <w:rsid w:val="0018136B"/>
    <w:rsid w:val="001F6C14"/>
    <w:rsid w:val="002BD55E"/>
    <w:rsid w:val="003E119F"/>
    <w:rsid w:val="0076C705"/>
    <w:rsid w:val="007C23DA"/>
    <w:rsid w:val="007C8ABF"/>
    <w:rsid w:val="009D1DC5"/>
    <w:rsid w:val="00A488DB"/>
    <w:rsid w:val="00E48B76"/>
    <w:rsid w:val="01AD149D"/>
    <w:rsid w:val="025D1A91"/>
    <w:rsid w:val="0260C256"/>
    <w:rsid w:val="0262705F"/>
    <w:rsid w:val="0282F840"/>
    <w:rsid w:val="030D110C"/>
    <w:rsid w:val="0349CD8D"/>
    <w:rsid w:val="0353716A"/>
    <w:rsid w:val="0374C5AA"/>
    <w:rsid w:val="03969B36"/>
    <w:rsid w:val="0404CA43"/>
    <w:rsid w:val="04C2FFCD"/>
    <w:rsid w:val="04F0E03D"/>
    <w:rsid w:val="056B7DC6"/>
    <w:rsid w:val="056DFFE4"/>
    <w:rsid w:val="05879A75"/>
    <w:rsid w:val="05B074B5"/>
    <w:rsid w:val="065C601D"/>
    <w:rsid w:val="065EE0E2"/>
    <w:rsid w:val="07308BB4"/>
    <w:rsid w:val="077FC030"/>
    <w:rsid w:val="081FF15B"/>
    <w:rsid w:val="08CC5C15"/>
    <w:rsid w:val="08EC7253"/>
    <w:rsid w:val="092E1AFD"/>
    <w:rsid w:val="0935A718"/>
    <w:rsid w:val="09DF6AFD"/>
    <w:rsid w:val="09E10FFB"/>
    <w:rsid w:val="0A4FF646"/>
    <w:rsid w:val="0B1203B6"/>
    <w:rsid w:val="0B2C03A9"/>
    <w:rsid w:val="0B4E85FD"/>
    <w:rsid w:val="0B50A7D0"/>
    <w:rsid w:val="0B5496D0"/>
    <w:rsid w:val="0B5F8258"/>
    <w:rsid w:val="0B91C3AD"/>
    <w:rsid w:val="0C98039E"/>
    <w:rsid w:val="0CA744EC"/>
    <w:rsid w:val="0CDAF0BD"/>
    <w:rsid w:val="0CFA2733"/>
    <w:rsid w:val="0D3F51A6"/>
    <w:rsid w:val="0D7EB54F"/>
    <w:rsid w:val="0D8DF3BB"/>
    <w:rsid w:val="0DBB607C"/>
    <w:rsid w:val="0DECE0F8"/>
    <w:rsid w:val="0E2CE393"/>
    <w:rsid w:val="0E792D0D"/>
    <w:rsid w:val="0E8A1278"/>
    <w:rsid w:val="0FDECE95"/>
    <w:rsid w:val="1009E628"/>
    <w:rsid w:val="1025A692"/>
    <w:rsid w:val="10664802"/>
    <w:rsid w:val="10D5A186"/>
    <w:rsid w:val="10E23287"/>
    <w:rsid w:val="11200485"/>
    <w:rsid w:val="11F43650"/>
    <w:rsid w:val="1230C73F"/>
    <w:rsid w:val="1290FD74"/>
    <w:rsid w:val="12C898C8"/>
    <w:rsid w:val="14721240"/>
    <w:rsid w:val="157D1ABC"/>
    <w:rsid w:val="159D4C0B"/>
    <w:rsid w:val="15F3B595"/>
    <w:rsid w:val="1602D89A"/>
    <w:rsid w:val="168084EF"/>
    <w:rsid w:val="16CD0B8F"/>
    <w:rsid w:val="16EE4960"/>
    <w:rsid w:val="17A51F64"/>
    <w:rsid w:val="17BF7A25"/>
    <w:rsid w:val="17C4B611"/>
    <w:rsid w:val="18569D2D"/>
    <w:rsid w:val="18DCF188"/>
    <w:rsid w:val="196B3ECD"/>
    <w:rsid w:val="19C0C23A"/>
    <w:rsid w:val="1A9FD7D1"/>
    <w:rsid w:val="1AAFA2A7"/>
    <w:rsid w:val="1AB4A839"/>
    <w:rsid w:val="1B070F2E"/>
    <w:rsid w:val="1B287913"/>
    <w:rsid w:val="1BEE874F"/>
    <w:rsid w:val="1CFF1558"/>
    <w:rsid w:val="1D264512"/>
    <w:rsid w:val="1D5412FC"/>
    <w:rsid w:val="1D6E4FFA"/>
    <w:rsid w:val="1D9339AE"/>
    <w:rsid w:val="1DE74369"/>
    <w:rsid w:val="1E040DF0"/>
    <w:rsid w:val="1E6C425F"/>
    <w:rsid w:val="1E9A888E"/>
    <w:rsid w:val="1EA363BE"/>
    <w:rsid w:val="1EE099AA"/>
    <w:rsid w:val="1F9EDBDE"/>
    <w:rsid w:val="1FC57535"/>
    <w:rsid w:val="1FE928E7"/>
    <w:rsid w:val="20C6687E"/>
    <w:rsid w:val="21596066"/>
    <w:rsid w:val="22040B38"/>
    <w:rsid w:val="22203393"/>
    <w:rsid w:val="22C144F4"/>
    <w:rsid w:val="2332AD74"/>
    <w:rsid w:val="2374C271"/>
    <w:rsid w:val="238D619C"/>
    <w:rsid w:val="239027A6"/>
    <w:rsid w:val="23AEE763"/>
    <w:rsid w:val="23C5BBA3"/>
    <w:rsid w:val="23C8DD0C"/>
    <w:rsid w:val="23F70D2E"/>
    <w:rsid w:val="2436A17D"/>
    <w:rsid w:val="24679770"/>
    <w:rsid w:val="249069B0"/>
    <w:rsid w:val="254913C1"/>
    <w:rsid w:val="256B0025"/>
    <w:rsid w:val="25F84E3E"/>
    <w:rsid w:val="2629B026"/>
    <w:rsid w:val="263354A6"/>
    <w:rsid w:val="264F298C"/>
    <w:rsid w:val="26823A01"/>
    <w:rsid w:val="26A8CCC0"/>
    <w:rsid w:val="26A9A555"/>
    <w:rsid w:val="26CFF477"/>
    <w:rsid w:val="27124DBE"/>
    <w:rsid w:val="2727BB93"/>
    <w:rsid w:val="286DA2CB"/>
    <w:rsid w:val="28A3469F"/>
    <w:rsid w:val="295F9916"/>
    <w:rsid w:val="29DAC398"/>
    <w:rsid w:val="2A20D26E"/>
    <w:rsid w:val="2AC9689B"/>
    <w:rsid w:val="2AE52FBF"/>
    <w:rsid w:val="2C3AD65B"/>
    <w:rsid w:val="2C4D50FB"/>
    <w:rsid w:val="2D0693D6"/>
    <w:rsid w:val="2D64695B"/>
    <w:rsid w:val="2E49BC7B"/>
    <w:rsid w:val="2E74BD1C"/>
    <w:rsid w:val="2E8B23C4"/>
    <w:rsid w:val="2ED52C59"/>
    <w:rsid w:val="2EE6AF72"/>
    <w:rsid w:val="2F38AAFD"/>
    <w:rsid w:val="2FF4F759"/>
    <w:rsid w:val="3073D22A"/>
    <w:rsid w:val="308C5BFC"/>
    <w:rsid w:val="30D87FC3"/>
    <w:rsid w:val="310F8747"/>
    <w:rsid w:val="3128AFA4"/>
    <w:rsid w:val="3135DF69"/>
    <w:rsid w:val="313EC37A"/>
    <w:rsid w:val="31DC287F"/>
    <w:rsid w:val="321AB171"/>
    <w:rsid w:val="323E75B0"/>
    <w:rsid w:val="32785D5B"/>
    <w:rsid w:val="32BBDD87"/>
    <w:rsid w:val="3303F459"/>
    <w:rsid w:val="3333B731"/>
    <w:rsid w:val="336783D9"/>
    <w:rsid w:val="336D73C6"/>
    <w:rsid w:val="34AB3A1D"/>
    <w:rsid w:val="35D8F083"/>
    <w:rsid w:val="35E2F86A"/>
    <w:rsid w:val="360A834B"/>
    <w:rsid w:val="362F1DF9"/>
    <w:rsid w:val="3687F5F8"/>
    <w:rsid w:val="36A42E35"/>
    <w:rsid w:val="36CE20A7"/>
    <w:rsid w:val="370CA413"/>
    <w:rsid w:val="3745CCE3"/>
    <w:rsid w:val="374E4D0C"/>
    <w:rsid w:val="3753154A"/>
    <w:rsid w:val="377EC8CB"/>
    <w:rsid w:val="37B33DB0"/>
    <w:rsid w:val="37E40707"/>
    <w:rsid w:val="381C0E59"/>
    <w:rsid w:val="38A0023D"/>
    <w:rsid w:val="38B1A541"/>
    <w:rsid w:val="38E56FFE"/>
    <w:rsid w:val="38F64A29"/>
    <w:rsid w:val="391B7A56"/>
    <w:rsid w:val="39C6E312"/>
    <w:rsid w:val="3A51A3C3"/>
    <w:rsid w:val="3A7D6DA5"/>
    <w:rsid w:val="3A9A279A"/>
    <w:rsid w:val="3B52CEB0"/>
    <w:rsid w:val="3B66E3FA"/>
    <w:rsid w:val="3B9C3437"/>
    <w:rsid w:val="3BB03EC8"/>
    <w:rsid w:val="3BC826E3"/>
    <w:rsid w:val="3BD5B67B"/>
    <w:rsid w:val="3C1341E4"/>
    <w:rsid w:val="3CC6DD40"/>
    <w:rsid w:val="3CEBEB16"/>
    <w:rsid w:val="3E764CD6"/>
    <w:rsid w:val="3EAB9855"/>
    <w:rsid w:val="3ED21CED"/>
    <w:rsid w:val="3F009F13"/>
    <w:rsid w:val="3F391357"/>
    <w:rsid w:val="3F39A20E"/>
    <w:rsid w:val="40785B19"/>
    <w:rsid w:val="40F763AA"/>
    <w:rsid w:val="4155B8FC"/>
    <w:rsid w:val="41848B85"/>
    <w:rsid w:val="41D15D7F"/>
    <w:rsid w:val="4226BA40"/>
    <w:rsid w:val="42B25AF1"/>
    <w:rsid w:val="42C17B72"/>
    <w:rsid w:val="435E9BF3"/>
    <w:rsid w:val="43E468CC"/>
    <w:rsid w:val="45610941"/>
    <w:rsid w:val="460BD456"/>
    <w:rsid w:val="46124491"/>
    <w:rsid w:val="4693333E"/>
    <w:rsid w:val="47CF946E"/>
    <w:rsid w:val="47F1FF09"/>
    <w:rsid w:val="47F3BDCB"/>
    <w:rsid w:val="483E3F29"/>
    <w:rsid w:val="48759973"/>
    <w:rsid w:val="4893579C"/>
    <w:rsid w:val="48A0F2FB"/>
    <w:rsid w:val="48C656B7"/>
    <w:rsid w:val="48DADAFE"/>
    <w:rsid w:val="48E94D32"/>
    <w:rsid w:val="4A580FC5"/>
    <w:rsid w:val="4A7A6912"/>
    <w:rsid w:val="4ACC8D57"/>
    <w:rsid w:val="4BA2C61C"/>
    <w:rsid w:val="4BAC337E"/>
    <w:rsid w:val="4D3FDEB8"/>
    <w:rsid w:val="4DFADBD5"/>
    <w:rsid w:val="4E05AA25"/>
    <w:rsid w:val="4E4708E4"/>
    <w:rsid w:val="4EB1109C"/>
    <w:rsid w:val="4EF55A86"/>
    <w:rsid w:val="4F550380"/>
    <w:rsid w:val="4F8EC3A3"/>
    <w:rsid w:val="4F9EBE1E"/>
    <w:rsid w:val="4FFC47EF"/>
    <w:rsid w:val="5046EE97"/>
    <w:rsid w:val="50EF881B"/>
    <w:rsid w:val="50FD7BD5"/>
    <w:rsid w:val="517374DD"/>
    <w:rsid w:val="51C6D323"/>
    <w:rsid w:val="51CBFEE8"/>
    <w:rsid w:val="52014A67"/>
    <w:rsid w:val="523EF13A"/>
    <w:rsid w:val="52877BBE"/>
    <w:rsid w:val="52AC5A01"/>
    <w:rsid w:val="52E03595"/>
    <w:rsid w:val="53304821"/>
    <w:rsid w:val="537A3871"/>
    <w:rsid w:val="53815656"/>
    <w:rsid w:val="546C7412"/>
    <w:rsid w:val="5473EE8F"/>
    <w:rsid w:val="547B5D23"/>
    <w:rsid w:val="54985305"/>
    <w:rsid w:val="54B7379C"/>
    <w:rsid w:val="54C0C365"/>
    <w:rsid w:val="54E97A68"/>
    <w:rsid w:val="553ED046"/>
    <w:rsid w:val="56052FC3"/>
    <w:rsid w:val="560F3FFE"/>
    <w:rsid w:val="56B2967F"/>
    <w:rsid w:val="56D98A16"/>
    <w:rsid w:val="57E9F5D8"/>
    <w:rsid w:val="584D0FDA"/>
    <w:rsid w:val="5856848F"/>
    <w:rsid w:val="5857638E"/>
    <w:rsid w:val="5935A5E9"/>
    <w:rsid w:val="594ECE46"/>
    <w:rsid w:val="5A050600"/>
    <w:rsid w:val="5A0F8519"/>
    <w:rsid w:val="5A35C12D"/>
    <w:rsid w:val="5A54F2D7"/>
    <w:rsid w:val="5A64008A"/>
    <w:rsid w:val="5A7BE93E"/>
    <w:rsid w:val="5ABA28AB"/>
    <w:rsid w:val="5AEA9EA7"/>
    <w:rsid w:val="5B441689"/>
    <w:rsid w:val="5B6A9241"/>
    <w:rsid w:val="5BBA9651"/>
    <w:rsid w:val="5C0DF44F"/>
    <w:rsid w:val="5C1D18E5"/>
    <w:rsid w:val="5C34272F"/>
    <w:rsid w:val="5CFF6684"/>
    <w:rsid w:val="5D35545C"/>
    <w:rsid w:val="5D39B60D"/>
    <w:rsid w:val="5D7C49CE"/>
    <w:rsid w:val="5DED8E95"/>
    <w:rsid w:val="5E213B08"/>
    <w:rsid w:val="5E223F69"/>
    <w:rsid w:val="5E23F4A4"/>
    <w:rsid w:val="5E5E19E2"/>
    <w:rsid w:val="5EFE87E1"/>
    <w:rsid w:val="6001F9E1"/>
    <w:rsid w:val="6098AA60"/>
    <w:rsid w:val="60A60E0B"/>
    <w:rsid w:val="612DF913"/>
    <w:rsid w:val="6212C25B"/>
    <w:rsid w:val="62411AB9"/>
    <w:rsid w:val="62E475B5"/>
    <w:rsid w:val="635A8E0A"/>
    <w:rsid w:val="6362D1B2"/>
    <w:rsid w:val="63769269"/>
    <w:rsid w:val="63B722C5"/>
    <w:rsid w:val="640DC411"/>
    <w:rsid w:val="646E8722"/>
    <w:rsid w:val="647A36F3"/>
    <w:rsid w:val="64841F2E"/>
    <w:rsid w:val="64982205"/>
    <w:rsid w:val="6548784B"/>
    <w:rsid w:val="655BF010"/>
    <w:rsid w:val="65DFD92B"/>
    <w:rsid w:val="660D7512"/>
    <w:rsid w:val="660EE44C"/>
    <w:rsid w:val="6654E40D"/>
    <w:rsid w:val="66FF2F19"/>
    <w:rsid w:val="6716954C"/>
    <w:rsid w:val="675037FE"/>
    <w:rsid w:val="67BFEDAE"/>
    <w:rsid w:val="67CACFB8"/>
    <w:rsid w:val="67F074CE"/>
    <w:rsid w:val="688D7279"/>
    <w:rsid w:val="693E67F4"/>
    <w:rsid w:val="69A44B9D"/>
    <w:rsid w:val="69AB9554"/>
    <w:rsid w:val="69E9A10C"/>
    <w:rsid w:val="6A1C5A47"/>
    <w:rsid w:val="6A745A75"/>
    <w:rsid w:val="6A7DAC79"/>
    <w:rsid w:val="6ADA3855"/>
    <w:rsid w:val="6B81CF22"/>
    <w:rsid w:val="6B9A49A1"/>
    <w:rsid w:val="6BBA6BE0"/>
    <w:rsid w:val="6C051288"/>
    <w:rsid w:val="6D2DF00E"/>
    <w:rsid w:val="6DCCDFE6"/>
    <w:rsid w:val="6DE64BD0"/>
    <w:rsid w:val="6E2D7763"/>
    <w:rsid w:val="6E305AF9"/>
    <w:rsid w:val="6E3EA186"/>
    <w:rsid w:val="6EE0A9B4"/>
    <w:rsid w:val="6F09C3D3"/>
    <w:rsid w:val="6FBF2191"/>
    <w:rsid w:val="6FE84B92"/>
    <w:rsid w:val="704FE6C0"/>
    <w:rsid w:val="7077C7EC"/>
    <w:rsid w:val="71A66A35"/>
    <w:rsid w:val="71E0E580"/>
    <w:rsid w:val="72888765"/>
    <w:rsid w:val="72A0C828"/>
    <w:rsid w:val="72B0C292"/>
    <w:rsid w:val="72BCB366"/>
    <w:rsid w:val="731FC46F"/>
    <w:rsid w:val="734A1D04"/>
    <w:rsid w:val="73573C69"/>
    <w:rsid w:val="735FE23B"/>
    <w:rsid w:val="74CD61D3"/>
    <w:rsid w:val="74EA2C5A"/>
    <w:rsid w:val="759E5910"/>
    <w:rsid w:val="75AD5B72"/>
    <w:rsid w:val="75C2EF24"/>
    <w:rsid w:val="75FD9FE0"/>
    <w:rsid w:val="765009D7"/>
    <w:rsid w:val="76693234"/>
    <w:rsid w:val="7704E751"/>
    <w:rsid w:val="77271571"/>
    <w:rsid w:val="776F0744"/>
    <w:rsid w:val="779182E0"/>
    <w:rsid w:val="77DA376F"/>
    <w:rsid w:val="77FC5DCA"/>
    <w:rsid w:val="7867BEE1"/>
    <w:rsid w:val="787CEDDB"/>
    <w:rsid w:val="78D9DE37"/>
    <w:rsid w:val="79738AB8"/>
    <w:rsid w:val="79884418"/>
    <w:rsid w:val="79A47520"/>
    <w:rsid w:val="79F7B3E1"/>
    <w:rsid w:val="7A3C8813"/>
    <w:rsid w:val="7AA005D8"/>
    <w:rsid w:val="7AF7C362"/>
    <w:rsid w:val="7AF96383"/>
    <w:rsid w:val="7B304B06"/>
    <w:rsid w:val="7B32B440"/>
    <w:rsid w:val="7B8E83A2"/>
    <w:rsid w:val="7C181FA8"/>
    <w:rsid w:val="7C9712DF"/>
    <w:rsid w:val="7D3D76A4"/>
    <w:rsid w:val="7D955808"/>
    <w:rsid w:val="7DCC347D"/>
    <w:rsid w:val="7EB1F530"/>
    <w:rsid w:val="7FB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579C"/>
  <w15:chartTrackingRefBased/>
  <w15:docId w15:val="{EF7C5BC5-8B73-4BD9-8E6B-312911C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740E25F27B94E93466DCE71A0C896" ma:contentTypeVersion="6" ma:contentTypeDescription="Create a new document." ma:contentTypeScope="" ma:versionID="6b7e298b1ed486959e06813ead8560b4">
  <xsd:schema xmlns:xsd="http://www.w3.org/2001/XMLSchema" xmlns:xs="http://www.w3.org/2001/XMLSchema" xmlns:p="http://schemas.microsoft.com/office/2006/metadata/properties" xmlns:ns2="2823f2ca-4a8c-43c9-9f96-2f57a8fc4144" xmlns:ns3="bad85106-7b8a-44b4-9f22-30eb61f5446e" targetNamespace="http://schemas.microsoft.com/office/2006/metadata/properties" ma:root="true" ma:fieldsID="16888e56182177f8db8e2b2243a49677" ns2:_="" ns3:_="">
    <xsd:import namespace="2823f2ca-4a8c-43c9-9f96-2f57a8fc4144"/>
    <xsd:import namespace="bad85106-7b8a-44b4-9f22-30eb61f5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3f2ca-4a8c-43c9-9f96-2f57a8fc4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85106-7b8a-44b4-9f22-30eb61f5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d85106-7b8a-44b4-9f22-30eb61f5446e">
      <UserInfo>
        <DisplayName>Maria Walker</DisplayName>
        <AccountId>10</AccountId>
        <AccountType/>
      </UserInfo>
      <UserInfo>
        <DisplayName>Stephanie Schmidt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78748B-40DA-4AA0-BB92-6F74799C6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5E7F6-0B64-4FEF-8C5D-2676A6C9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3f2ca-4a8c-43c9-9f96-2f57a8fc4144"/>
    <ds:schemaRef ds:uri="bad85106-7b8a-44b4-9f22-30eb61f5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70CA5-79B2-4552-B814-AF86063DABCB}">
  <ds:schemaRefs>
    <ds:schemaRef ds:uri="http://schemas.microsoft.com/office/2006/metadata/properties"/>
    <ds:schemaRef ds:uri="http://schemas.microsoft.com/office/infopath/2007/PartnerControls"/>
    <ds:schemaRef ds:uri="bad85106-7b8a-44b4-9f22-30eb61f544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Larson</dc:creator>
  <cp:keywords/>
  <dc:description/>
  <cp:lastModifiedBy>Maria Walker</cp:lastModifiedBy>
  <cp:revision>2</cp:revision>
  <dcterms:created xsi:type="dcterms:W3CDTF">2021-10-15T15:01:00Z</dcterms:created>
  <dcterms:modified xsi:type="dcterms:W3CDTF">2021-10-15T15:01:00Z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0x010100427740E25F27B94E93466DCE71A0C896</vt:lpwstr>
  </property>
</Properties>
</file>